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新乡学院重要事项报备表</w:t>
      </w:r>
    </w:p>
    <w:p/>
    <w:tbl>
      <w:tblPr>
        <w:tblStyle w:val="2"/>
        <w:tblpPr w:leftFromText="180" w:rightFromText="180" w:vertAnchor="page" w:horzAnchor="page" w:tblpX="1399" w:tblpY="4093"/>
        <w:tblW w:w="498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4502"/>
        <w:gridCol w:w="1588"/>
        <w:gridCol w:w="1455"/>
        <w:gridCol w:w="2289"/>
        <w:gridCol w:w="2103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593" w:type="pct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重要事项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时间安排</w:t>
            </w:r>
          </w:p>
        </w:tc>
        <w:tc>
          <w:tcPr>
            <w:tcW w:w="515" w:type="pct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场地安排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拟参加校领导和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744" w:type="pct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主管校领导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意见</w:t>
            </w:r>
          </w:p>
        </w:tc>
        <w:tc>
          <w:tcPr>
            <w:tcW w:w="535" w:type="pct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241" w:type="pct"/>
            <w:noWrap w:val="0"/>
            <w:vAlign w:val="top"/>
          </w:tcPr>
          <w:p/>
        </w:tc>
        <w:tc>
          <w:tcPr>
            <w:tcW w:w="1593" w:type="pct"/>
            <w:noWrap w:val="0"/>
            <w:vAlign w:val="top"/>
          </w:tcPr>
          <w:p/>
          <w:p/>
        </w:tc>
        <w:tc>
          <w:tcPr>
            <w:tcW w:w="562" w:type="pct"/>
            <w:noWrap w:val="0"/>
            <w:vAlign w:val="top"/>
          </w:tcPr>
          <w:p/>
        </w:tc>
        <w:tc>
          <w:tcPr>
            <w:tcW w:w="515" w:type="pct"/>
            <w:noWrap w:val="0"/>
            <w:vAlign w:val="top"/>
          </w:tcPr>
          <w:p/>
        </w:tc>
        <w:tc>
          <w:tcPr>
            <w:tcW w:w="810" w:type="pct"/>
            <w:noWrap w:val="0"/>
            <w:vAlign w:val="top"/>
          </w:tcPr>
          <w:p/>
        </w:tc>
        <w:tc>
          <w:tcPr>
            <w:tcW w:w="744" w:type="pct"/>
            <w:noWrap w:val="0"/>
            <w:vAlign w:val="top"/>
          </w:tcPr>
          <w:p/>
        </w:tc>
        <w:tc>
          <w:tcPr>
            <w:tcW w:w="535" w:type="pct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241" w:type="pct"/>
            <w:noWrap w:val="0"/>
            <w:vAlign w:val="top"/>
          </w:tcPr>
          <w:p/>
        </w:tc>
        <w:tc>
          <w:tcPr>
            <w:tcW w:w="1593" w:type="pct"/>
            <w:noWrap w:val="0"/>
            <w:vAlign w:val="top"/>
          </w:tcPr>
          <w:p/>
        </w:tc>
        <w:tc>
          <w:tcPr>
            <w:tcW w:w="562" w:type="pct"/>
            <w:noWrap w:val="0"/>
            <w:vAlign w:val="top"/>
          </w:tcPr>
          <w:p/>
        </w:tc>
        <w:tc>
          <w:tcPr>
            <w:tcW w:w="515" w:type="pct"/>
            <w:noWrap w:val="0"/>
            <w:vAlign w:val="top"/>
          </w:tcPr>
          <w:p/>
        </w:tc>
        <w:tc>
          <w:tcPr>
            <w:tcW w:w="810" w:type="pct"/>
            <w:noWrap w:val="0"/>
            <w:vAlign w:val="top"/>
          </w:tcPr>
          <w:p/>
        </w:tc>
        <w:tc>
          <w:tcPr>
            <w:tcW w:w="744" w:type="pct"/>
            <w:noWrap w:val="0"/>
            <w:vAlign w:val="top"/>
          </w:tcPr>
          <w:p/>
        </w:tc>
        <w:tc>
          <w:tcPr>
            <w:tcW w:w="535" w:type="pct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241" w:type="pct"/>
            <w:noWrap w:val="0"/>
            <w:vAlign w:val="top"/>
          </w:tcPr>
          <w:p/>
        </w:tc>
        <w:tc>
          <w:tcPr>
            <w:tcW w:w="1593" w:type="pct"/>
            <w:noWrap w:val="0"/>
            <w:vAlign w:val="top"/>
          </w:tcPr>
          <w:p/>
        </w:tc>
        <w:tc>
          <w:tcPr>
            <w:tcW w:w="562" w:type="pct"/>
            <w:noWrap w:val="0"/>
            <w:vAlign w:val="top"/>
          </w:tcPr>
          <w:p/>
        </w:tc>
        <w:tc>
          <w:tcPr>
            <w:tcW w:w="515" w:type="pct"/>
            <w:noWrap w:val="0"/>
            <w:vAlign w:val="top"/>
          </w:tcPr>
          <w:p/>
        </w:tc>
        <w:tc>
          <w:tcPr>
            <w:tcW w:w="810" w:type="pct"/>
            <w:noWrap w:val="0"/>
            <w:vAlign w:val="top"/>
          </w:tcPr>
          <w:p/>
        </w:tc>
        <w:tc>
          <w:tcPr>
            <w:tcW w:w="744" w:type="pct"/>
            <w:noWrap w:val="0"/>
            <w:vAlign w:val="top"/>
          </w:tcPr>
          <w:p/>
        </w:tc>
        <w:tc>
          <w:tcPr>
            <w:tcW w:w="535" w:type="pct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241" w:type="pct"/>
            <w:noWrap w:val="0"/>
            <w:vAlign w:val="top"/>
          </w:tcPr>
          <w:p/>
        </w:tc>
        <w:tc>
          <w:tcPr>
            <w:tcW w:w="1593" w:type="pct"/>
            <w:noWrap w:val="0"/>
            <w:vAlign w:val="top"/>
          </w:tcPr>
          <w:p/>
        </w:tc>
        <w:tc>
          <w:tcPr>
            <w:tcW w:w="562" w:type="pct"/>
            <w:noWrap w:val="0"/>
            <w:vAlign w:val="top"/>
          </w:tcPr>
          <w:p/>
        </w:tc>
        <w:tc>
          <w:tcPr>
            <w:tcW w:w="515" w:type="pct"/>
            <w:noWrap w:val="0"/>
            <w:vAlign w:val="top"/>
          </w:tcPr>
          <w:p/>
        </w:tc>
        <w:tc>
          <w:tcPr>
            <w:tcW w:w="810" w:type="pct"/>
            <w:noWrap w:val="0"/>
            <w:vAlign w:val="top"/>
          </w:tcPr>
          <w:p/>
        </w:tc>
        <w:tc>
          <w:tcPr>
            <w:tcW w:w="744" w:type="pct"/>
            <w:noWrap w:val="0"/>
            <w:vAlign w:val="top"/>
          </w:tcPr>
          <w:p/>
        </w:tc>
        <w:tc>
          <w:tcPr>
            <w:tcW w:w="535" w:type="pct"/>
            <w:noWrap w:val="0"/>
            <w:vAlign w:val="top"/>
          </w:tcPr>
          <w:p/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/>
        </w:rPr>
        <w:t>填报单位（盖章）：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 xml:space="preserve">  填报人：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 填报时间：</w:t>
      </w:r>
      <w:r>
        <w:rPr>
          <w:rFonts w:hint="eastAsia"/>
          <w:u w:val="single"/>
        </w:rPr>
        <w:t xml:space="preserve">            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B4A34"/>
    <w:rsid w:val="0CD23243"/>
    <w:rsid w:val="16EB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2020-11-20T02:16:00Z</dcterms:created>
  <dc:creator>荷</dc:creator>
  <cp:lastModifiedBy>吴珊</cp:lastModifiedBy>
  <dcterms:modified xsi:type="dcterms:W3CDTF">2020-11-20T06:51:28Z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